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 w14:paraId="23B00C2C" w14:textId="3C6C71BA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7362A5">
        <w:rPr>
          <w:rFonts w:ascii="Times New Roman" w:hAnsi="Times New Roman"/>
          <w:bCs/>
          <w:sz w:val="28"/>
          <w:szCs w:val="28"/>
        </w:rPr>
        <w:t>229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7362A5">
        <w:rPr>
          <w:rFonts w:ascii="Times New Roman" w:hAnsi="Times New Roman"/>
          <w:bCs/>
          <w:sz w:val="28"/>
          <w:szCs w:val="28"/>
        </w:rPr>
        <w:t>1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7362A5">
        <w:rPr>
          <w:rFonts w:ascii="Times New Roman" w:hAnsi="Times New Roman"/>
          <w:bCs/>
          <w:sz w:val="28"/>
          <w:szCs w:val="28"/>
        </w:rPr>
        <w:t>5</w:t>
      </w:r>
    </w:p>
    <w:p w:rsidR="00B121C8" w:rsidP="00081F89" w14:paraId="33CFCBBA" w14:textId="46F1AF91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</w:t>
      </w:r>
      <w:r w:rsidR="007362A5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-01-202</w:t>
      </w:r>
      <w:r w:rsidR="007362A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7362A5">
        <w:rPr>
          <w:b w:val="0"/>
          <w:sz w:val="28"/>
          <w:szCs w:val="28"/>
        </w:rPr>
        <w:t>1012</w:t>
      </w:r>
      <w:r w:rsidR="006632DA">
        <w:rPr>
          <w:b w:val="0"/>
          <w:sz w:val="28"/>
          <w:szCs w:val="28"/>
        </w:rPr>
        <w:t>-</w:t>
      </w:r>
      <w:r w:rsidR="007362A5">
        <w:rPr>
          <w:b w:val="0"/>
          <w:sz w:val="28"/>
          <w:szCs w:val="28"/>
        </w:rPr>
        <w:t>77</w:t>
      </w:r>
    </w:p>
    <w:p w:rsidR="008B494D" w:rsidP="006C7767" w14:paraId="45C76CF2" w14:textId="7ABFE43E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1708DB" w:rsidP="007362A5" w14:paraId="0EAB599B" w14:textId="0277228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7362A5">
        <w:rPr>
          <w:rFonts w:ascii="Times New Roman" w:hAnsi="Times New Roman"/>
          <w:bCs/>
          <w:sz w:val="28"/>
          <w:szCs w:val="28"/>
        </w:rPr>
        <w:t>229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7362A5">
        <w:rPr>
          <w:rFonts w:ascii="Times New Roman" w:hAnsi="Times New Roman"/>
          <w:bCs/>
          <w:sz w:val="28"/>
          <w:szCs w:val="28"/>
        </w:rPr>
        <w:t>1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7362A5">
        <w:rPr>
          <w:rFonts w:ascii="Times New Roman" w:hAnsi="Times New Roman"/>
          <w:bCs/>
          <w:sz w:val="28"/>
          <w:szCs w:val="28"/>
        </w:rPr>
        <w:t>5</w:t>
      </w:r>
    </w:p>
    <w:p w:rsidR="00137C39" w:rsidP="00081F89" w14:paraId="5E99530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 w14:paraId="3B13AE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 w14:paraId="7D1F23F6" w14:textId="128C4E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="007362A5">
        <w:rPr>
          <w:rFonts w:ascii="Times New Roman" w:hAnsi="Times New Roman"/>
          <w:bCs/>
          <w:sz w:val="28"/>
          <w:szCs w:val="28"/>
        </w:rPr>
        <w:t xml:space="preserve">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7362A5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7362A5">
        <w:rPr>
          <w:rFonts w:ascii="Times New Roman" w:hAnsi="Times New Roman"/>
          <w:sz w:val="28"/>
          <w:szCs w:val="28"/>
        </w:rPr>
        <w:tab/>
      </w:r>
      <w:r w:rsidR="007362A5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5350D2" w:rsidP="00081F89" w14:paraId="2EB38D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62A5" w:rsidP="00081F89" w14:paraId="30F840C6" w14:textId="0C2671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 1 Советского судебного района Ханты-Мансийского автономного округа – Югры,</w:t>
      </w:r>
    </w:p>
    <w:p w:rsidR="007930C7" w:rsidP="00081F89" w14:paraId="394942F1" w14:textId="1EE4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находящийся</w:t>
      </w:r>
      <w:r>
        <w:rPr>
          <w:rFonts w:ascii="Times New Roman" w:hAnsi="Times New Roman"/>
          <w:sz w:val="28"/>
          <w:szCs w:val="28"/>
        </w:rPr>
        <w:t xml:space="preserve">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EB36EC" w14:paraId="4A99FBA8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081F89" w14:paraId="1058294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2DA" w:rsidP="00081F89" w14:paraId="2134936A" w14:textId="5349AE3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214960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D20CC">
        <w:rPr>
          <w:rFonts w:ascii="Times New Roman" w:hAnsi="Times New Roman"/>
          <w:sz w:val="28"/>
          <w:szCs w:val="28"/>
        </w:rPr>
        <w:t xml:space="preserve">правления </w:t>
      </w:r>
      <w:r w:rsidR="0011455C">
        <w:rPr>
          <w:rFonts w:ascii="Times New Roman" w:hAnsi="Times New Roman"/>
          <w:sz w:val="28"/>
          <w:szCs w:val="28"/>
        </w:rPr>
        <w:t>товарищества собственников жилья</w:t>
      </w:r>
      <w:r w:rsidR="006D20CC">
        <w:rPr>
          <w:rFonts w:ascii="Times New Roman" w:hAnsi="Times New Roman"/>
          <w:sz w:val="28"/>
          <w:szCs w:val="28"/>
        </w:rPr>
        <w:t xml:space="preserve"> «</w:t>
      </w:r>
      <w:r w:rsidR="0011455C">
        <w:rPr>
          <w:rFonts w:ascii="Times New Roman" w:hAnsi="Times New Roman"/>
          <w:sz w:val="28"/>
          <w:szCs w:val="28"/>
        </w:rPr>
        <w:t>50 лет Пионерии 2</w:t>
      </w:r>
      <w:r w:rsidR="006D20CC">
        <w:rPr>
          <w:rFonts w:ascii="Times New Roman" w:hAnsi="Times New Roman"/>
          <w:sz w:val="28"/>
          <w:szCs w:val="28"/>
        </w:rPr>
        <w:t>»</w:t>
      </w:r>
      <w:r w:rsidR="00214960">
        <w:rPr>
          <w:rFonts w:ascii="Times New Roman" w:hAnsi="Times New Roman"/>
          <w:sz w:val="28"/>
          <w:szCs w:val="28"/>
        </w:rPr>
        <w:t xml:space="preserve"> </w:t>
      </w:r>
      <w:r w:rsidR="0011455C">
        <w:rPr>
          <w:rFonts w:ascii="Times New Roman" w:hAnsi="Times New Roman"/>
          <w:sz w:val="28"/>
          <w:szCs w:val="28"/>
        </w:rPr>
        <w:t>Кулапиной</w:t>
      </w:r>
      <w:r w:rsidR="0011455C">
        <w:rPr>
          <w:rFonts w:ascii="Times New Roman" w:hAnsi="Times New Roman"/>
          <w:sz w:val="28"/>
          <w:szCs w:val="28"/>
        </w:rPr>
        <w:t xml:space="preserve"> </w:t>
      </w:r>
      <w:r w:rsidR="009648AB">
        <w:rPr>
          <w:rFonts w:ascii="Times New Roman" w:hAnsi="Times New Roman"/>
          <w:sz w:val="28"/>
          <w:szCs w:val="28"/>
        </w:rPr>
        <w:t>А.В., 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11455C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9648A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11455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проживающе</w:t>
      </w:r>
      <w:r w:rsidR="0011455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9648A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9648AB">
        <w:rPr>
          <w:rFonts w:ascii="Times New Roman" w:hAnsi="Times New Roman"/>
          <w:sz w:val="28"/>
          <w:szCs w:val="28"/>
        </w:rPr>
        <w:t>*</w:t>
      </w:r>
      <w:r w:rsidR="00F40A88">
        <w:rPr>
          <w:rFonts w:ascii="Times New Roman" w:hAnsi="Times New Roman"/>
          <w:sz w:val="28"/>
          <w:szCs w:val="28"/>
        </w:rPr>
        <w:t>,</w:t>
      </w:r>
    </w:p>
    <w:p w:rsidR="005350D2" w:rsidP="00081F89" w14:paraId="7907FE54" w14:textId="77777777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 w14:paraId="000BB02D" w14:textId="51F0F6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796AE9">
        <w:rPr>
          <w:rFonts w:ascii="Times New Roman" w:hAnsi="Times New Roman"/>
          <w:sz w:val="28"/>
          <w:szCs w:val="28"/>
        </w:rPr>
        <w:t>октября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6D20CC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796AE9">
        <w:rPr>
          <w:rFonts w:ascii="Times New Roman" w:hAnsi="Times New Roman"/>
          <w:sz w:val="28"/>
          <w:szCs w:val="28"/>
        </w:rPr>
        <w:t>председатель правления товарищества собственников жилья «50 лет Пионерии 2»</w:t>
      </w:r>
      <w:r w:rsidR="006D20CC">
        <w:rPr>
          <w:rFonts w:ascii="Times New Roman" w:hAnsi="Times New Roman"/>
          <w:sz w:val="28"/>
          <w:szCs w:val="28"/>
        </w:rPr>
        <w:t xml:space="preserve"> </w:t>
      </w:r>
      <w:r w:rsidR="00796AE9">
        <w:rPr>
          <w:rFonts w:ascii="Times New Roman" w:hAnsi="Times New Roman"/>
          <w:sz w:val="28"/>
          <w:szCs w:val="28"/>
        </w:rPr>
        <w:t>(далее</w:t>
      </w:r>
      <w:r w:rsidRPr="00796AE9" w:rsidR="00796AE9">
        <w:rPr>
          <w:rFonts w:ascii="Times New Roman" w:hAnsi="Times New Roman"/>
          <w:sz w:val="28"/>
          <w:szCs w:val="28"/>
        </w:rPr>
        <w:t xml:space="preserve"> </w:t>
      </w:r>
      <w:r w:rsidR="00796AE9">
        <w:rPr>
          <w:rFonts w:ascii="Times New Roman" w:hAnsi="Times New Roman"/>
          <w:sz w:val="28"/>
          <w:szCs w:val="28"/>
        </w:rPr>
        <w:t xml:space="preserve">ТСЖ «50 лет Пионерии 2») </w:t>
      </w:r>
      <w:r w:rsidR="00796AE9">
        <w:rPr>
          <w:rFonts w:ascii="Times New Roman" w:hAnsi="Times New Roman"/>
          <w:sz w:val="28"/>
          <w:szCs w:val="28"/>
        </w:rPr>
        <w:t>Кулапина</w:t>
      </w:r>
      <w:r w:rsidR="00796AE9">
        <w:rPr>
          <w:rFonts w:ascii="Times New Roman" w:hAnsi="Times New Roman"/>
          <w:sz w:val="28"/>
          <w:szCs w:val="28"/>
        </w:rPr>
        <w:t xml:space="preserve"> А.В.</w:t>
      </w:r>
      <w:r w:rsidR="00664575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9648AB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>нарушил</w:t>
      </w:r>
      <w:r w:rsidR="00796AE9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расчет по страховым взносам за </w:t>
      </w:r>
      <w:r w:rsidR="00796AE9">
        <w:rPr>
          <w:rFonts w:ascii="Times New Roman" w:hAnsi="Times New Roman"/>
          <w:sz w:val="28"/>
          <w:szCs w:val="28"/>
        </w:rPr>
        <w:t>9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796AE9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6D20CC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796AE9">
        <w:rPr>
          <w:rFonts w:ascii="Times New Roman" w:hAnsi="Times New Roman"/>
          <w:sz w:val="28"/>
          <w:szCs w:val="28"/>
        </w:rPr>
        <w:t>октября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6D20CC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="00796AE9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 w:rsidR="00C27CA9">
        <w:rPr>
          <w:rFonts w:ascii="Times New Roman" w:hAnsi="Times New Roman"/>
          <w:sz w:val="28"/>
          <w:szCs w:val="28"/>
        </w:rPr>
        <w:t>Югорск</w:t>
      </w:r>
      <w:r w:rsidR="00C27CA9">
        <w:rPr>
          <w:rFonts w:ascii="Times New Roman" w:hAnsi="Times New Roman"/>
          <w:sz w:val="28"/>
          <w:szCs w:val="28"/>
        </w:rPr>
        <w:t xml:space="preserve">)  </w:t>
      </w:r>
      <w:r w:rsidR="00796AE9">
        <w:rPr>
          <w:rFonts w:ascii="Times New Roman" w:hAnsi="Times New Roman"/>
          <w:sz w:val="28"/>
          <w:szCs w:val="28"/>
        </w:rPr>
        <w:t>30 октября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6D20CC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796AE9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D20CC" w:rsidRPr="003617F7" w:rsidP="006D20CC" w14:paraId="5B726113" w14:textId="6179701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7F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3617F7">
        <w:rPr>
          <w:rFonts w:ascii="Times New Roman" w:hAnsi="Times New Roman"/>
          <w:sz w:val="28"/>
          <w:szCs w:val="28"/>
        </w:rPr>
        <w:t>Кулапина</w:t>
      </w:r>
      <w:r w:rsidRPr="003617F7">
        <w:rPr>
          <w:rFonts w:ascii="Times New Roman" w:hAnsi="Times New Roman"/>
          <w:sz w:val="28"/>
          <w:szCs w:val="28"/>
        </w:rPr>
        <w:t xml:space="preserve"> А.В. не явилась, о месте и времени рассмотрения дела </w:t>
      </w:r>
      <w:r w:rsidRPr="003617F7">
        <w:rPr>
          <w:rFonts w:ascii="Times New Roman" w:hAnsi="Times New Roman"/>
          <w:sz w:val="28"/>
          <w:szCs w:val="28"/>
        </w:rPr>
        <w:t>извещен</w:t>
      </w:r>
      <w:r w:rsidR="00947A38">
        <w:rPr>
          <w:rFonts w:ascii="Times New Roman" w:hAnsi="Times New Roman"/>
          <w:sz w:val="28"/>
          <w:szCs w:val="28"/>
        </w:rPr>
        <w:t>а</w:t>
      </w:r>
      <w:r w:rsidRPr="003617F7">
        <w:rPr>
          <w:rFonts w:ascii="Times New Roman" w:hAnsi="Times New Roman"/>
          <w:sz w:val="28"/>
          <w:szCs w:val="28"/>
        </w:rPr>
        <w:t xml:space="preserve"> надлежащим образом. </w:t>
      </w:r>
      <w:r w:rsidRPr="003617F7">
        <w:rPr>
          <w:rFonts w:ascii="Times New Roman" w:hAnsi="Times New Roman"/>
          <w:sz w:val="28"/>
          <w:szCs w:val="28"/>
        </w:rPr>
        <w:t>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</w:t>
      </w:r>
      <w:r w:rsidRPr="003617F7">
        <w:rPr>
          <w:rFonts w:ascii="Times New Roman" w:hAnsi="Times New Roman"/>
          <w:sz w:val="28"/>
          <w:szCs w:val="28"/>
        </w:rPr>
        <w:t xml:space="preserve"> срока </w:t>
      </w:r>
      <w:r w:rsidRPr="003617F7">
        <w:rPr>
          <w:rFonts w:ascii="Times New Roman" w:hAnsi="Times New Roman"/>
          <w:sz w:val="28"/>
          <w:szCs w:val="28"/>
        </w:rPr>
        <w:t xml:space="preserve">хранения. Мировым судьей определено рассмотреть дело в отсутствие </w:t>
      </w:r>
      <w:r w:rsidRPr="003617F7">
        <w:rPr>
          <w:rFonts w:ascii="Times New Roman" w:hAnsi="Times New Roman"/>
          <w:sz w:val="28"/>
          <w:szCs w:val="28"/>
        </w:rPr>
        <w:t>Кулапиной</w:t>
      </w:r>
      <w:r w:rsidRPr="003617F7">
        <w:rPr>
          <w:rFonts w:ascii="Times New Roman" w:hAnsi="Times New Roman"/>
          <w:sz w:val="28"/>
          <w:szCs w:val="28"/>
        </w:rPr>
        <w:t xml:space="preserve"> А.В.</w:t>
      </w:r>
    </w:p>
    <w:p w:rsidR="00563F0D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P="00081F89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081F89" w14:paraId="61CF0328" w14:textId="4D3D7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F3535" w:rsidRPr="009D32A8" w:rsidP="00AF3535" w14:paraId="4B3E042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32A8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9D3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9D32A8">
        <w:rPr>
          <w:rFonts w:ascii="Times New Roman" w:hAnsi="Times New Roman"/>
          <w:sz w:val="28"/>
          <w:szCs w:val="28"/>
        </w:rPr>
        <w:t xml:space="preserve">. </w:t>
      </w:r>
    </w:p>
    <w:p w:rsidR="00AF3535" w:rsidRPr="00F01293" w:rsidP="00AF3535" w14:paraId="2532D604" w14:textId="1F7F9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32A8">
        <w:rPr>
          <w:rFonts w:ascii="Times New Roman" w:hAnsi="Times New Roman"/>
          <w:sz w:val="28"/>
          <w:szCs w:val="28"/>
        </w:rPr>
        <w:t>Таким образом, расчет по страховым взносам за 0</w:t>
      </w:r>
      <w:r w:rsidRPr="009D32A8" w:rsidR="009D32A8">
        <w:rPr>
          <w:rFonts w:ascii="Times New Roman" w:hAnsi="Times New Roman"/>
          <w:sz w:val="28"/>
          <w:szCs w:val="28"/>
        </w:rPr>
        <w:t>9</w:t>
      </w:r>
      <w:r w:rsidRPr="009D32A8">
        <w:rPr>
          <w:rFonts w:ascii="Times New Roman" w:hAnsi="Times New Roman"/>
          <w:sz w:val="28"/>
          <w:szCs w:val="28"/>
        </w:rPr>
        <w:t xml:space="preserve"> месяцев</w:t>
      </w:r>
      <w:r w:rsidRPr="009D32A8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9D32A8">
        <w:rPr>
          <w:rFonts w:ascii="Times New Roman" w:hAnsi="Times New Roman"/>
          <w:sz w:val="28"/>
          <w:szCs w:val="28"/>
        </w:rPr>
        <w:t xml:space="preserve"> следовало представить не позднее 25 </w:t>
      </w:r>
      <w:r w:rsidRPr="009D32A8" w:rsidR="009D32A8">
        <w:rPr>
          <w:rFonts w:ascii="Times New Roman" w:hAnsi="Times New Roman"/>
          <w:sz w:val="28"/>
          <w:szCs w:val="28"/>
        </w:rPr>
        <w:t xml:space="preserve">октября </w:t>
      </w:r>
      <w:r w:rsidRPr="009D32A8">
        <w:rPr>
          <w:rFonts w:ascii="Times New Roman" w:hAnsi="Times New Roman"/>
          <w:sz w:val="28"/>
          <w:szCs w:val="28"/>
        </w:rPr>
        <w:t>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32DA" w:rsidP="00081F89" w14:paraId="5DB8EF5E" w14:textId="0152CA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796AE9">
        <w:rPr>
          <w:rFonts w:ascii="Times New Roman" w:hAnsi="Times New Roman"/>
          <w:sz w:val="28"/>
          <w:szCs w:val="28"/>
        </w:rPr>
        <w:t>Кулапиной</w:t>
      </w:r>
      <w:r w:rsidR="00796AE9">
        <w:rPr>
          <w:rFonts w:ascii="Times New Roman" w:hAnsi="Times New Roman"/>
          <w:sz w:val="28"/>
          <w:szCs w:val="28"/>
        </w:rPr>
        <w:t xml:space="preserve"> А.В.</w:t>
      </w:r>
      <w:r w:rsidR="006D2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C27CA9" w:rsidP="00081F89" w14:paraId="1AC3E130" w14:textId="30B40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796AE9">
        <w:rPr>
          <w:rFonts w:ascii="Times New Roman" w:eastAsia="Times New Roman" w:hAnsi="Times New Roman"/>
          <w:sz w:val="28"/>
          <w:szCs w:val="28"/>
          <w:lang w:eastAsia="ru-RU"/>
        </w:rPr>
        <w:t>443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96AE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AE9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="006D20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B94638" w:rsidR="00B94638">
        <w:rPr>
          <w:rFonts w:ascii="Times New Roman" w:eastAsia="Times New Roman" w:hAnsi="Times New Roman"/>
          <w:sz w:val="28"/>
          <w:szCs w:val="28"/>
          <w:lang w:eastAsia="ru-RU"/>
        </w:rPr>
        <w:t>в котором изложены событие и обстоятельства административного правонарушения</w:t>
      </w:r>
      <w:r w:rsidR="00B946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796AE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796AE9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D20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796AE9">
        <w:rPr>
          <w:rFonts w:ascii="Times New Roman" w:hAnsi="Times New Roman"/>
          <w:sz w:val="28"/>
          <w:szCs w:val="28"/>
        </w:rPr>
        <w:t xml:space="preserve">ТСЖ «50 лет Пионерии 2»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796AE9">
        <w:rPr>
          <w:rFonts w:ascii="Times New Roman" w:eastAsia="Times New Roman" w:hAnsi="Times New Roman"/>
          <w:sz w:val="28"/>
          <w:szCs w:val="28"/>
          <w:lang w:eastAsia="ru-RU"/>
        </w:rPr>
        <w:t>30 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D20C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27CA9" w:rsidP="00081F89" w14:paraId="67A2A176" w14:textId="3F0AA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="00796AE9">
        <w:rPr>
          <w:rFonts w:ascii="Times New Roman" w:hAnsi="Times New Roman"/>
          <w:sz w:val="28"/>
          <w:szCs w:val="28"/>
        </w:rPr>
        <w:t>9</w:t>
      </w:r>
      <w:r w:rsidRPr="006632DA">
        <w:rPr>
          <w:rFonts w:ascii="Times New Roman" w:hAnsi="Times New Roman"/>
          <w:sz w:val="28"/>
          <w:szCs w:val="28"/>
        </w:rPr>
        <w:t xml:space="preserve"> месяц</w:t>
      </w:r>
      <w:r w:rsidR="00796AE9">
        <w:rPr>
          <w:rFonts w:ascii="Times New Roman" w:hAnsi="Times New Roman"/>
          <w:sz w:val="28"/>
          <w:szCs w:val="28"/>
        </w:rPr>
        <w:t>ев</w:t>
      </w:r>
      <w:r w:rsidRPr="006632DA">
        <w:rPr>
          <w:rFonts w:ascii="Times New Roman" w:hAnsi="Times New Roman"/>
          <w:sz w:val="28"/>
          <w:szCs w:val="28"/>
        </w:rPr>
        <w:t xml:space="preserve"> 202</w:t>
      </w:r>
      <w:r w:rsidR="006D20CC">
        <w:rPr>
          <w:rFonts w:ascii="Times New Roman" w:hAnsi="Times New Roman"/>
          <w:sz w:val="28"/>
          <w:szCs w:val="28"/>
        </w:rPr>
        <w:t>4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="00796AE9">
        <w:rPr>
          <w:rFonts w:ascii="Times New Roman" w:hAnsi="Times New Roman"/>
          <w:sz w:val="28"/>
          <w:szCs w:val="28"/>
        </w:rPr>
        <w:t>ТСЖ «50 лет Пионерии 2»</w:t>
      </w:r>
      <w:r w:rsidR="006D20CC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796AE9">
        <w:rPr>
          <w:rFonts w:ascii="Times New Roman" w:hAnsi="Times New Roman"/>
          <w:sz w:val="28"/>
          <w:szCs w:val="28"/>
        </w:rPr>
        <w:t>30 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D20C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P="00081F89" w14:paraId="65192074" w14:textId="74375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796AE9">
        <w:rPr>
          <w:rFonts w:ascii="Times New Roman" w:eastAsia="Times New Roman" w:hAnsi="Times New Roman"/>
          <w:sz w:val="28"/>
          <w:szCs w:val="28"/>
          <w:lang w:eastAsia="ru-RU"/>
        </w:rPr>
        <w:t>17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247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214960">
        <w:rPr>
          <w:rFonts w:ascii="Times New Roman" w:hAnsi="Times New Roman"/>
          <w:sz w:val="28"/>
          <w:szCs w:val="28"/>
        </w:rPr>
        <w:t xml:space="preserve">председателем </w:t>
      </w:r>
      <w:r w:rsidR="00B052F9">
        <w:rPr>
          <w:rFonts w:ascii="Times New Roman" w:hAnsi="Times New Roman"/>
          <w:sz w:val="28"/>
          <w:szCs w:val="28"/>
        </w:rPr>
        <w:t xml:space="preserve">правления ТСЖ «50 лет Пионерии 2»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796AE9">
        <w:rPr>
          <w:rFonts w:ascii="Times New Roman" w:hAnsi="Times New Roman"/>
          <w:sz w:val="28"/>
          <w:szCs w:val="28"/>
        </w:rPr>
        <w:t>Кулапина</w:t>
      </w:r>
      <w:r w:rsidR="00796AE9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08F5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B052F9" w14:paraId="42ED53F4" w14:textId="386CBF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6D20CC">
        <w:rPr>
          <w:rFonts w:ascii="Times New Roman" w:hAnsi="Times New Roman"/>
          <w:sz w:val="28"/>
          <w:szCs w:val="28"/>
        </w:rPr>
        <w:t xml:space="preserve">председателя </w:t>
      </w:r>
      <w:r w:rsidR="00B052F9">
        <w:rPr>
          <w:rFonts w:ascii="Times New Roman" w:hAnsi="Times New Roman"/>
          <w:sz w:val="28"/>
          <w:szCs w:val="28"/>
        </w:rPr>
        <w:t>правления ТСЖ «50 лет Пионерии 2»</w:t>
      </w:r>
      <w:r w:rsidR="006D20CC">
        <w:rPr>
          <w:rFonts w:ascii="Times New Roman" w:hAnsi="Times New Roman"/>
          <w:sz w:val="28"/>
          <w:szCs w:val="28"/>
        </w:rPr>
        <w:t xml:space="preserve"> </w:t>
      </w:r>
      <w:r w:rsidR="00796AE9">
        <w:rPr>
          <w:rFonts w:ascii="Times New Roman" w:hAnsi="Times New Roman"/>
          <w:sz w:val="28"/>
          <w:szCs w:val="28"/>
        </w:rPr>
        <w:t>Кулапиной</w:t>
      </w:r>
      <w:r w:rsidR="00796AE9">
        <w:rPr>
          <w:rFonts w:ascii="Times New Roman" w:hAnsi="Times New Roman"/>
          <w:sz w:val="28"/>
          <w:szCs w:val="28"/>
        </w:rPr>
        <w:t xml:space="preserve"> А.В.</w:t>
      </w:r>
      <w:r w:rsidR="006D2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B052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P="00081F89" w14:paraId="027A2134" w14:textId="47E9242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796AE9">
        <w:rPr>
          <w:rFonts w:ascii="Times New Roman" w:hAnsi="Times New Roman"/>
          <w:sz w:val="28"/>
          <w:szCs w:val="28"/>
        </w:rPr>
        <w:t>Кулапиной</w:t>
      </w:r>
      <w:r w:rsidR="00796AE9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815FF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796AE9">
        <w:rPr>
          <w:rFonts w:ascii="Times New Roman" w:hAnsi="Times New Roman"/>
          <w:sz w:val="28"/>
          <w:szCs w:val="28"/>
        </w:rPr>
        <w:t>Кулапиной</w:t>
      </w:r>
      <w:r w:rsidR="00796AE9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 w14:paraId="03840162" w14:textId="4CD37B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052F9">
        <w:rPr>
          <w:rFonts w:ascii="Times New Roman" w:hAnsi="Times New Roman"/>
          <w:sz w:val="28"/>
          <w:szCs w:val="28"/>
        </w:rPr>
        <w:t xml:space="preserve">председателя правления товарищества собственников жилья «50 лет Пионерии 2» </w:t>
      </w:r>
      <w:r w:rsidR="00B052F9">
        <w:rPr>
          <w:rFonts w:ascii="Times New Roman" w:hAnsi="Times New Roman"/>
          <w:sz w:val="28"/>
          <w:szCs w:val="28"/>
        </w:rPr>
        <w:t>Кулапину</w:t>
      </w:r>
      <w:r w:rsidR="00B052F9">
        <w:rPr>
          <w:rFonts w:ascii="Times New Roman" w:hAnsi="Times New Roman"/>
          <w:sz w:val="28"/>
          <w:szCs w:val="28"/>
        </w:rPr>
        <w:t xml:space="preserve"> </w:t>
      </w:r>
      <w:r w:rsidR="009648AB">
        <w:rPr>
          <w:rFonts w:ascii="Times New Roman" w:hAnsi="Times New Roman"/>
          <w:sz w:val="28"/>
          <w:szCs w:val="28"/>
        </w:rPr>
        <w:t>А.В.</w:t>
      </w:r>
      <w:r w:rsidR="00214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B052F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C92086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767" w:rsidP="006C7767" w14:paraId="29896F4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C7767" w:rsidP="006C7767" w14:paraId="187ED12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A808F5" w:rsidP="006C7767" w14:paraId="5B69A04F" w14:textId="68469A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28E89C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8AB">
          <w:rPr>
            <w:noProof/>
          </w:rPr>
          <w:t>3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455C"/>
    <w:rsid w:val="00137C39"/>
    <w:rsid w:val="00156113"/>
    <w:rsid w:val="001608D5"/>
    <w:rsid w:val="001708DB"/>
    <w:rsid w:val="001B5B81"/>
    <w:rsid w:val="001C69C5"/>
    <w:rsid w:val="001D615D"/>
    <w:rsid w:val="001F7224"/>
    <w:rsid w:val="00214960"/>
    <w:rsid w:val="002155E8"/>
    <w:rsid w:val="0021708A"/>
    <w:rsid w:val="00243AA6"/>
    <w:rsid w:val="002815FF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7F7"/>
    <w:rsid w:val="00361DC8"/>
    <w:rsid w:val="00364346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36C63"/>
    <w:rsid w:val="00651B6F"/>
    <w:rsid w:val="006632DA"/>
    <w:rsid w:val="00664575"/>
    <w:rsid w:val="00673C40"/>
    <w:rsid w:val="0069006A"/>
    <w:rsid w:val="006A75CB"/>
    <w:rsid w:val="006C7767"/>
    <w:rsid w:val="006D0398"/>
    <w:rsid w:val="006D0E03"/>
    <w:rsid w:val="006D20CC"/>
    <w:rsid w:val="006E1D35"/>
    <w:rsid w:val="0071043B"/>
    <w:rsid w:val="00720622"/>
    <w:rsid w:val="007335E3"/>
    <w:rsid w:val="007362A5"/>
    <w:rsid w:val="00756DFF"/>
    <w:rsid w:val="00773CE7"/>
    <w:rsid w:val="007930C7"/>
    <w:rsid w:val="00796AE9"/>
    <w:rsid w:val="007C2F0D"/>
    <w:rsid w:val="0082590A"/>
    <w:rsid w:val="0082791E"/>
    <w:rsid w:val="00843C84"/>
    <w:rsid w:val="00860817"/>
    <w:rsid w:val="00891E70"/>
    <w:rsid w:val="008B494D"/>
    <w:rsid w:val="008E28AD"/>
    <w:rsid w:val="00902F1A"/>
    <w:rsid w:val="009247E4"/>
    <w:rsid w:val="00947A38"/>
    <w:rsid w:val="009648AB"/>
    <w:rsid w:val="009720FA"/>
    <w:rsid w:val="00992420"/>
    <w:rsid w:val="009A4EF4"/>
    <w:rsid w:val="009D32A8"/>
    <w:rsid w:val="009F5F58"/>
    <w:rsid w:val="00A1386D"/>
    <w:rsid w:val="00A31EB3"/>
    <w:rsid w:val="00A4524A"/>
    <w:rsid w:val="00A57971"/>
    <w:rsid w:val="00A62998"/>
    <w:rsid w:val="00A808F5"/>
    <w:rsid w:val="00A953BA"/>
    <w:rsid w:val="00AF3535"/>
    <w:rsid w:val="00B052F9"/>
    <w:rsid w:val="00B121C8"/>
    <w:rsid w:val="00B15D5F"/>
    <w:rsid w:val="00B6430B"/>
    <w:rsid w:val="00B75078"/>
    <w:rsid w:val="00B94638"/>
    <w:rsid w:val="00BC2231"/>
    <w:rsid w:val="00C23CD2"/>
    <w:rsid w:val="00C27CA9"/>
    <w:rsid w:val="00C34E38"/>
    <w:rsid w:val="00C476F8"/>
    <w:rsid w:val="00C67802"/>
    <w:rsid w:val="00C75465"/>
    <w:rsid w:val="00C82CB4"/>
    <w:rsid w:val="00C92086"/>
    <w:rsid w:val="00C94A07"/>
    <w:rsid w:val="00CB737B"/>
    <w:rsid w:val="00CF6014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EB36EC"/>
    <w:rsid w:val="00F01293"/>
    <w:rsid w:val="00F04019"/>
    <w:rsid w:val="00F221E3"/>
    <w:rsid w:val="00F25A5B"/>
    <w:rsid w:val="00F40A88"/>
    <w:rsid w:val="00F5368D"/>
    <w:rsid w:val="00F61431"/>
    <w:rsid w:val="00F62769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